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D1C" w:rsidRDefault="00A45249" w:rsidP="00A45249">
      <w:pPr>
        <w:spacing w:after="0" w:line="240" w:lineRule="auto"/>
      </w:pPr>
      <w:r>
        <w:t xml:space="preserve">Всего </w:t>
      </w:r>
      <w:r w:rsidR="00311482">
        <w:t xml:space="preserve">7 </w:t>
      </w:r>
      <w:bookmarkStart w:id="0" w:name="_GoBack"/>
      <w:bookmarkEnd w:id="0"/>
      <w:r>
        <w:t>комплектов.</w:t>
      </w:r>
    </w:p>
    <w:p w:rsidR="00C40D1C" w:rsidRDefault="00C40D1C" w:rsidP="00A45249">
      <w:r>
        <w:t xml:space="preserve">С доставкой по 1 </w:t>
      </w:r>
      <w:proofErr w:type="spellStart"/>
      <w:r>
        <w:t>шт</w:t>
      </w:r>
      <w:proofErr w:type="spellEnd"/>
      <w:r>
        <w:t xml:space="preserve"> плиты и </w:t>
      </w:r>
      <w:r w:rsidR="005B3188">
        <w:t>блок-бокса до</w:t>
      </w:r>
      <w:r>
        <w:t>:</w:t>
      </w:r>
    </w:p>
    <w:p w:rsidR="009A3069" w:rsidRDefault="009A3069" w:rsidP="009A3069">
      <w:pPr>
        <w:pStyle w:val="a3"/>
        <w:ind w:left="360"/>
      </w:pPr>
      <w:r>
        <w:t xml:space="preserve">- </w:t>
      </w:r>
      <w:proofErr w:type="spellStart"/>
      <w:r w:rsidRPr="009A3069">
        <w:rPr>
          <w:b/>
        </w:rPr>
        <w:t>Юньгинское</w:t>
      </w:r>
      <w:proofErr w:type="spellEnd"/>
      <w:r w:rsidRPr="009A3069">
        <w:rPr>
          <w:b/>
        </w:rPr>
        <w:t xml:space="preserve"> м/р</w:t>
      </w:r>
    </w:p>
    <w:p w:rsidR="009A3069" w:rsidRDefault="009A3069" w:rsidP="009A3069">
      <w:pPr>
        <w:pStyle w:val="a3"/>
        <w:ind w:left="360"/>
      </w:pPr>
      <w:r>
        <w:t xml:space="preserve">муниципальное образование </w:t>
      </w:r>
      <w:proofErr w:type="spellStart"/>
      <w:r>
        <w:t>Каракулинское</w:t>
      </w:r>
      <w:proofErr w:type="spellEnd"/>
      <w:r>
        <w:t xml:space="preserve">, </w:t>
      </w:r>
      <w:proofErr w:type="spellStart"/>
      <w:r>
        <w:t>Каракулинский</w:t>
      </w:r>
      <w:proofErr w:type="spellEnd"/>
      <w:r>
        <w:t xml:space="preserve"> район, Удмуртская </w:t>
      </w:r>
      <w:proofErr w:type="gramStart"/>
      <w:r>
        <w:t>Республика  Координаты</w:t>
      </w:r>
      <w:proofErr w:type="gramEnd"/>
      <w:r>
        <w:t>:56.004415, 53.629179</w:t>
      </w:r>
    </w:p>
    <w:p w:rsidR="009A3069" w:rsidRPr="009A3069" w:rsidRDefault="009A3069" w:rsidP="009A3069">
      <w:pPr>
        <w:pStyle w:val="a3"/>
        <w:ind w:left="360"/>
        <w:rPr>
          <w:b/>
        </w:rPr>
      </w:pPr>
      <w:r w:rsidRPr="009A3069">
        <w:rPr>
          <w:b/>
        </w:rPr>
        <w:t xml:space="preserve">- </w:t>
      </w:r>
      <w:proofErr w:type="spellStart"/>
      <w:r w:rsidRPr="009A3069">
        <w:rPr>
          <w:b/>
        </w:rPr>
        <w:t>Курягинское</w:t>
      </w:r>
      <w:proofErr w:type="spellEnd"/>
      <w:r w:rsidRPr="009A3069">
        <w:rPr>
          <w:b/>
        </w:rPr>
        <w:t xml:space="preserve"> м/р</w:t>
      </w:r>
    </w:p>
    <w:p w:rsidR="009A3069" w:rsidRDefault="009A3069" w:rsidP="009A3069">
      <w:pPr>
        <w:pStyle w:val="a3"/>
        <w:ind w:left="360"/>
      </w:pPr>
      <w:r>
        <w:t xml:space="preserve">муниципальное образование </w:t>
      </w:r>
      <w:proofErr w:type="spellStart"/>
      <w:r>
        <w:t>Нефтебазинское</w:t>
      </w:r>
      <w:proofErr w:type="spellEnd"/>
      <w:r>
        <w:t xml:space="preserve">, </w:t>
      </w:r>
      <w:proofErr w:type="spellStart"/>
      <w:r>
        <w:t>Камбарский</w:t>
      </w:r>
      <w:proofErr w:type="spellEnd"/>
      <w:r>
        <w:t xml:space="preserve"> район, Удмуртская Республика Координаты: 56.277897, 54.130548</w:t>
      </w:r>
    </w:p>
    <w:p w:rsidR="009A3069" w:rsidRPr="009A3069" w:rsidRDefault="009A3069" w:rsidP="009A3069">
      <w:pPr>
        <w:pStyle w:val="a3"/>
        <w:ind w:left="360"/>
        <w:rPr>
          <w:b/>
        </w:rPr>
      </w:pPr>
      <w:r w:rsidRPr="009A3069">
        <w:rPr>
          <w:b/>
        </w:rPr>
        <w:t xml:space="preserve">- </w:t>
      </w:r>
      <w:proofErr w:type="spellStart"/>
      <w:r w:rsidRPr="009A3069">
        <w:rPr>
          <w:b/>
        </w:rPr>
        <w:t>Опаринское</w:t>
      </w:r>
      <w:proofErr w:type="spellEnd"/>
      <w:r w:rsidRPr="009A3069">
        <w:rPr>
          <w:b/>
        </w:rPr>
        <w:t xml:space="preserve"> м/р</w:t>
      </w:r>
    </w:p>
    <w:p w:rsidR="009A3069" w:rsidRDefault="009A3069" w:rsidP="009A3069">
      <w:pPr>
        <w:pStyle w:val="a3"/>
        <w:ind w:left="360"/>
      </w:pPr>
      <w:proofErr w:type="spellStart"/>
      <w:r>
        <w:t>Сарапульский</w:t>
      </w:r>
      <w:proofErr w:type="spellEnd"/>
      <w:r>
        <w:t xml:space="preserve"> район, Удмуртская Республика    Координаты:56.301831, 53.661444</w:t>
      </w:r>
    </w:p>
    <w:p w:rsidR="009A3069" w:rsidRPr="009A3069" w:rsidRDefault="009A3069" w:rsidP="009A3069">
      <w:pPr>
        <w:pStyle w:val="a3"/>
        <w:ind w:left="360"/>
        <w:rPr>
          <w:b/>
        </w:rPr>
      </w:pPr>
      <w:r w:rsidRPr="009A3069">
        <w:rPr>
          <w:b/>
        </w:rPr>
        <w:t xml:space="preserve">- </w:t>
      </w:r>
      <w:proofErr w:type="spellStart"/>
      <w:r w:rsidRPr="009A3069">
        <w:rPr>
          <w:b/>
        </w:rPr>
        <w:t>Пентегинское</w:t>
      </w:r>
      <w:proofErr w:type="spellEnd"/>
      <w:r w:rsidRPr="009A3069">
        <w:rPr>
          <w:b/>
        </w:rPr>
        <w:t xml:space="preserve"> м/р </w:t>
      </w:r>
    </w:p>
    <w:p w:rsidR="009A3069" w:rsidRDefault="009A3069" w:rsidP="009A3069">
      <w:pPr>
        <w:pStyle w:val="a3"/>
        <w:ind w:left="360"/>
      </w:pPr>
      <w:proofErr w:type="spellStart"/>
      <w:r>
        <w:t>Сарапульский</w:t>
      </w:r>
      <w:proofErr w:type="spellEnd"/>
      <w:r>
        <w:t xml:space="preserve"> район, Удмуртская </w:t>
      </w:r>
      <w:proofErr w:type="gramStart"/>
      <w:r>
        <w:t>Республика  Координаты</w:t>
      </w:r>
      <w:proofErr w:type="gramEnd"/>
      <w:r>
        <w:t>: 56.262072, 53.476801</w:t>
      </w:r>
    </w:p>
    <w:p w:rsidR="009A3069" w:rsidRPr="009A3069" w:rsidRDefault="009A3069" w:rsidP="009A3069">
      <w:pPr>
        <w:pStyle w:val="a3"/>
        <w:ind w:left="360"/>
        <w:rPr>
          <w:b/>
        </w:rPr>
      </w:pPr>
      <w:r w:rsidRPr="009A3069">
        <w:rPr>
          <w:b/>
        </w:rPr>
        <w:t xml:space="preserve">- </w:t>
      </w:r>
      <w:proofErr w:type="spellStart"/>
      <w:r w:rsidRPr="009A3069">
        <w:rPr>
          <w:b/>
        </w:rPr>
        <w:t>Кулигинское</w:t>
      </w:r>
      <w:proofErr w:type="spellEnd"/>
      <w:r w:rsidRPr="009A3069">
        <w:rPr>
          <w:b/>
        </w:rPr>
        <w:t xml:space="preserve"> м/р</w:t>
      </w:r>
    </w:p>
    <w:p w:rsidR="009A3069" w:rsidRDefault="009A3069" w:rsidP="009A3069">
      <w:pPr>
        <w:pStyle w:val="a3"/>
        <w:ind w:left="360"/>
      </w:pPr>
      <w:proofErr w:type="spellStart"/>
      <w:r>
        <w:t>Ординский</w:t>
      </w:r>
      <w:proofErr w:type="spellEnd"/>
      <w:r>
        <w:t xml:space="preserve"> муниципальный округ, Пермский край Координаты:57.042535, 56.545117</w:t>
      </w:r>
    </w:p>
    <w:p w:rsidR="009A3069" w:rsidRPr="009A3069" w:rsidRDefault="009A3069" w:rsidP="009A3069">
      <w:pPr>
        <w:pStyle w:val="a3"/>
        <w:ind w:left="360"/>
        <w:rPr>
          <w:b/>
        </w:rPr>
      </w:pPr>
      <w:r w:rsidRPr="009A3069">
        <w:rPr>
          <w:b/>
        </w:rPr>
        <w:t xml:space="preserve">- </w:t>
      </w:r>
      <w:proofErr w:type="spellStart"/>
      <w:r w:rsidRPr="009A3069">
        <w:rPr>
          <w:b/>
        </w:rPr>
        <w:t>В.Сыпанское</w:t>
      </w:r>
      <w:proofErr w:type="spellEnd"/>
      <w:r w:rsidRPr="009A3069">
        <w:rPr>
          <w:b/>
        </w:rPr>
        <w:t xml:space="preserve"> м/р</w:t>
      </w:r>
    </w:p>
    <w:p w:rsidR="00C40D1C" w:rsidRDefault="009A3069" w:rsidP="009A3069">
      <w:pPr>
        <w:pStyle w:val="a3"/>
        <w:ind w:left="360"/>
      </w:pPr>
      <w:r>
        <w:t xml:space="preserve">Чердынский городской округ, Пермский край   </w:t>
      </w:r>
      <w:proofErr w:type="gramStart"/>
      <w:r>
        <w:t>Координаты:  60.666463</w:t>
      </w:r>
      <w:proofErr w:type="gramEnd"/>
      <w:r>
        <w:t>, 56.418922</w:t>
      </w:r>
    </w:p>
    <w:p w:rsidR="00311482" w:rsidRDefault="00311482" w:rsidP="00311482">
      <w:pPr>
        <w:pStyle w:val="a3"/>
        <w:ind w:left="360"/>
        <w:rPr>
          <w:b/>
        </w:rPr>
      </w:pPr>
      <w:r>
        <w:rPr>
          <w:b/>
        </w:rPr>
        <w:t xml:space="preserve">-Ивановское м/р </w:t>
      </w:r>
    </w:p>
    <w:p w:rsidR="00311482" w:rsidRDefault="00311482" w:rsidP="00311482">
      <w:pPr>
        <w:pStyle w:val="a3"/>
        <w:ind w:left="360"/>
      </w:pPr>
      <w:proofErr w:type="spellStart"/>
      <w:r>
        <w:t>Куединский</w:t>
      </w:r>
      <w:proofErr w:type="spellEnd"/>
      <w:r>
        <w:t xml:space="preserve"> муниципальный округ, Пермский край Координаты:56.466383, 55.117949</w:t>
      </w:r>
    </w:p>
    <w:p w:rsidR="009A3069" w:rsidRDefault="009A3069" w:rsidP="009A3069">
      <w:pPr>
        <w:pStyle w:val="a3"/>
        <w:ind w:left="360"/>
      </w:pPr>
    </w:p>
    <w:p w:rsidR="00C40D1C" w:rsidRPr="005B3188" w:rsidRDefault="00C40D1C" w:rsidP="00C40D1C">
      <w:pPr>
        <w:pStyle w:val="a3"/>
        <w:numPr>
          <w:ilvl w:val="0"/>
          <w:numId w:val="1"/>
        </w:numPr>
        <w:rPr>
          <w:b/>
        </w:rPr>
      </w:pPr>
      <w:r w:rsidRPr="005B3188">
        <w:rPr>
          <w:b/>
        </w:rPr>
        <w:t>Плита под блок-бокс 2мх2</w:t>
      </w:r>
      <w:proofErr w:type="gramStart"/>
      <w:r w:rsidRPr="005B3188">
        <w:rPr>
          <w:b/>
        </w:rPr>
        <w:t>м  с</w:t>
      </w:r>
      <w:proofErr w:type="gramEnd"/>
      <w:r w:rsidRPr="005B3188">
        <w:rPr>
          <w:b/>
        </w:rPr>
        <w:t xml:space="preserve"> отверстием по середине диаметром 50см</w:t>
      </w:r>
    </w:p>
    <w:p w:rsidR="00EC1A18" w:rsidRDefault="00C40D1C">
      <w:r>
        <w:rPr>
          <w:noProof/>
          <w:lang w:eastAsia="ru-RU"/>
        </w:rPr>
        <w:drawing>
          <wp:inline distT="0" distB="0" distL="0" distR="0">
            <wp:extent cx="2428875" cy="1552575"/>
            <wp:effectExtent l="0" t="0" r="9525" b="9525"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D1C" w:rsidRPr="005B3188" w:rsidRDefault="00C40D1C" w:rsidP="00C40D1C">
      <w:pPr>
        <w:pStyle w:val="a3"/>
        <w:numPr>
          <w:ilvl w:val="0"/>
          <w:numId w:val="1"/>
        </w:numPr>
        <w:rPr>
          <w:b/>
        </w:rPr>
      </w:pPr>
      <w:proofErr w:type="gramStart"/>
      <w:r w:rsidRPr="005B3188">
        <w:rPr>
          <w:b/>
        </w:rPr>
        <w:t>Блок-бокс</w:t>
      </w:r>
      <w:proofErr w:type="gramEnd"/>
      <w:r w:rsidRPr="005B3188">
        <w:rPr>
          <w:b/>
        </w:rPr>
        <w:t xml:space="preserve"> утепленный размеры</w:t>
      </w:r>
      <w:r w:rsidRPr="005B3188">
        <w:rPr>
          <w:b/>
          <w:lang w:val="en-US"/>
        </w:rPr>
        <w:t>:</w:t>
      </w:r>
      <w:r w:rsidRPr="005B3188">
        <w:rPr>
          <w:b/>
        </w:rPr>
        <w:t xml:space="preserve"> ,9х1,9х2,5м с отверстием по середине диаметром 50см</w:t>
      </w:r>
    </w:p>
    <w:p w:rsidR="00C40D1C" w:rsidRDefault="00C40D1C" w:rsidP="00C40D1C">
      <w:pPr>
        <w:pStyle w:val="a3"/>
        <w:ind w:left="360"/>
      </w:pPr>
      <w:r>
        <w:t>(в комплектацию входит: 2-окна, дверь, освещение, розетки – 5шт, конвектор – 2шт, удлинитель 50м -1шт, шланг для заправки -100м)</w:t>
      </w:r>
    </w:p>
    <w:p w:rsidR="00C40D1C" w:rsidRDefault="00C40D1C" w:rsidP="00C40D1C">
      <w:pPr>
        <w:pStyle w:val="a3"/>
        <w:ind w:left="360"/>
      </w:pPr>
      <w:r>
        <w:rPr>
          <w:noProof/>
          <w:lang w:eastAsia="ru-RU"/>
        </w:rPr>
        <w:drawing>
          <wp:inline distT="0" distB="0" distL="0" distR="0">
            <wp:extent cx="3038475" cy="3038475"/>
            <wp:effectExtent l="0" t="0" r="9525" b="9525"/>
            <wp:docPr id="3" name="Рисунок 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D1C" w:rsidRDefault="00C40D1C"/>
    <w:sectPr w:rsidR="00C40D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4E0E36"/>
    <w:multiLevelType w:val="hybridMultilevel"/>
    <w:tmpl w:val="A3DA6C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8FF"/>
    <w:rsid w:val="00311482"/>
    <w:rsid w:val="005248FF"/>
    <w:rsid w:val="005B3188"/>
    <w:rsid w:val="009A3069"/>
    <w:rsid w:val="00A45249"/>
    <w:rsid w:val="00C40D1C"/>
    <w:rsid w:val="00EC1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466C6"/>
  <w15:chartTrackingRefBased/>
  <w15:docId w15:val="{DBE83BBE-AC8E-4B09-9CAC-3CCA315E5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0D1C"/>
    <w:pPr>
      <w:spacing w:after="0" w:line="240" w:lineRule="auto"/>
      <w:ind w:left="720"/>
    </w:pPr>
    <w:rPr>
      <w:rFonts w:ascii="Calibri" w:hAnsi="Calibri" w:cs="Calibri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2.jpg@01DB045B.13117D9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1.jpg@01DB045B.13117D90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 Василий Витальевич</dc:creator>
  <cp:keywords/>
  <dc:description/>
  <cp:lastModifiedBy>Фролов Василий Витальевич</cp:lastModifiedBy>
  <cp:revision>3</cp:revision>
  <dcterms:created xsi:type="dcterms:W3CDTF">2024-10-02T06:12:00Z</dcterms:created>
  <dcterms:modified xsi:type="dcterms:W3CDTF">2024-10-04T06:46:00Z</dcterms:modified>
</cp:coreProperties>
</file>